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1987A" w14:textId="4B7E816C" w:rsidR="00DE0147" w:rsidRPr="005F6B75" w:rsidRDefault="005F6B75" w:rsidP="005F6B75">
      <w:pPr>
        <w:jc w:val="both"/>
        <w:rPr>
          <w:rFonts w:ascii="Times New Roman" w:hAnsi="Times New Roman" w:cs="Times New Roman"/>
          <w:b/>
          <w:bCs/>
        </w:rPr>
      </w:pPr>
      <w:r w:rsidRPr="005F6B75">
        <w:rPr>
          <w:rFonts w:ascii="Times New Roman" w:hAnsi="Times New Roman" w:cs="Times New Roman"/>
          <w:b/>
          <w:bCs/>
        </w:rPr>
        <w:t xml:space="preserve">The Will-O-Wisp Metropolitan District will consider fixing or increasing fees, rates, penalties, and charges at the Regular Board Meeting on Wednesday, November 18, 2026, at 6:30 p.m., at 956 Wisp Creek Drive, Bailey, Colorado 80421 (the water plant building). </w:t>
      </w:r>
    </w:p>
    <w:sectPr w:rsidR="00DE0147" w:rsidRPr="005F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75"/>
    <w:rsid w:val="00176F1C"/>
    <w:rsid w:val="003864BC"/>
    <w:rsid w:val="00465A02"/>
    <w:rsid w:val="005F6B75"/>
    <w:rsid w:val="00BA75BF"/>
    <w:rsid w:val="00D64AB5"/>
    <w:rsid w:val="00DE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572E0"/>
  <w15:chartTrackingRefBased/>
  <w15:docId w15:val="{8A9E7296-0D27-488A-97A6-5D42514D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B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B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B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B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B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B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B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B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B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B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Vildibill</dc:creator>
  <cp:keywords/>
  <dc:description/>
  <cp:lastModifiedBy>Tina Vildibill</cp:lastModifiedBy>
  <cp:revision>1</cp:revision>
  <dcterms:created xsi:type="dcterms:W3CDTF">2026-10-16T16:43:00Z</dcterms:created>
  <dcterms:modified xsi:type="dcterms:W3CDTF">2026-10-16T16:47:00Z</dcterms:modified>
</cp:coreProperties>
</file>